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A00604" w:rsidRDefault="00B06C1E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AC4AA3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Панина Валентина Владимировна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26BB0" w:rsidP="00AC4AA3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AC4AA3">
              <w:rPr>
                <w:rFonts w:eastAsia="Calibri"/>
                <w:b/>
                <w:lang w:eastAsia="en-US"/>
              </w:rPr>
              <w:t>7</w:t>
            </w:r>
            <w:r w:rsidR="005C5DD4">
              <w:rPr>
                <w:rFonts w:eastAsia="Calibri"/>
                <w:b/>
                <w:lang w:eastAsia="en-US"/>
              </w:rPr>
              <w:t>4000941</w:t>
            </w:r>
            <w:r w:rsidR="00AC4AA3">
              <w:rPr>
                <w:rFonts w:eastAsia="Calibri"/>
                <w:b/>
                <w:lang w:eastAsia="en-US"/>
              </w:rPr>
              <w:t>3135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323BC7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471FA4" w:rsidRDefault="00471FA4" w:rsidP="00471FA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AC4AA3" w:rsidRDefault="00AC4AA3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В.В. Панина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202224"/>
    <w:rsid w:val="002C42AA"/>
    <w:rsid w:val="002F37B0"/>
    <w:rsid w:val="00323BC7"/>
    <w:rsid w:val="00471FA4"/>
    <w:rsid w:val="00595772"/>
    <w:rsid w:val="005C5DD4"/>
    <w:rsid w:val="008139D6"/>
    <w:rsid w:val="008D0775"/>
    <w:rsid w:val="00921219"/>
    <w:rsid w:val="00A00604"/>
    <w:rsid w:val="00AC4AA3"/>
    <w:rsid w:val="00B06C1E"/>
    <w:rsid w:val="00B15E39"/>
    <w:rsid w:val="00B35A45"/>
    <w:rsid w:val="00C85F04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2019-10-21T12:13:00Z</cp:lastPrinted>
  <dcterms:created xsi:type="dcterms:W3CDTF">2019-10-22T13:20:00Z</dcterms:created>
  <dcterms:modified xsi:type="dcterms:W3CDTF">2019-10-22T13:20:00Z</dcterms:modified>
</cp:coreProperties>
</file>